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5560" w:rsidRPr="00D92636" w:rsidRDefault="008358D4" w:rsidP="00F95560">
      <w:pPr>
        <w:jc w:val="center"/>
        <w:rPr>
          <w:rFonts w:cstheme="minorHAnsi"/>
        </w:rPr>
      </w:pPr>
      <w:r w:rsidRPr="001E3FB9">
        <w:rPr>
          <w:rFonts w:cstheme="minorHAnsi"/>
          <w:noProof/>
        </w:rPr>
        <w:object w:dxaOrig="825" w:dyaOrig="960" w14:anchorId="0B7191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.45pt;height:48.55pt;mso-width-percent:0;mso-height-percent:0;mso-width-percent:0;mso-height-percent:0" o:ole="">
            <v:imagedata r:id="rId4" o:title=""/>
          </v:shape>
          <o:OLEObject Type="Embed" ProgID="PBrush" ShapeID="_x0000_i1025" DrawAspect="Content" ObjectID="_1792412991" r:id="rId5">
            <o:FieldCodes>\s</o:FieldCodes>
          </o:OLEObject>
        </w:object>
      </w:r>
    </w:p>
    <w:p w:rsidR="00F95560" w:rsidRDefault="00F95560" w:rsidP="00F95560">
      <w:pPr>
        <w:jc w:val="center"/>
        <w:rPr>
          <w:rFonts w:cstheme="minorHAnsi"/>
        </w:rPr>
      </w:pPr>
      <w:r w:rsidRPr="00D92636">
        <w:rPr>
          <w:rFonts w:cstheme="minorHAnsi"/>
        </w:rPr>
        <w:t xml:space="preserve">MINISTERO DELL’ISTRUZIONE </w:t>
      </w:r>
      <w:r>
        <w:rPr>
          <w:rFonts w:cstheme="minorHAnsi"/>
        </w:rPr>
        <w:t xml:space="preserve">E DEL MERITO </w:t>
      </w:r>
    </w:p>
    <w:p w:rsidR="00F95560" w:rsidRPr="00D92636" w:rsidRDefault="00F95560" w:rsidP="00F95560">
      <w:pPr>
        <w:jc w:val="center"/>
        <w:rPr>
          <w:rFonts w:cstheme="minorHAnsi"/>
          <w:i/>
          <w:color w:val="000000"/>
        </w:rPr>
      </w:pPr>
      <w:r w:rsidRPr="00D92636">
        <w:rPr>
          <w:rFonts w:cstheme="minorHAnsi"/>
        </w:rPr>
        <w:t>UFFICIO SCOLASTICO REGIONALE PER IL LAZIO</w:t>
      </w:r>
    </w:p>
    <w:p w:rsidR="00F95560" w:rsidRPr="00D92636" w:rsidRDefault="00F95560" w:rsidP="00F95560">
      <w:pPr>
        <w:jc w:val="center"/>
        <w:rPr>
          <w:rFonts w:cstheme="minorHAnsi"/>
          <w:b/>
          <w:color w:val="000000"/>
        </w:rPr>
      </w:pPr>
      <w:r w:rsidRPr="00D92636">
        <w:rPr>
          <w:rFonts w:cstheme="minorHAnsi"/>
          <w:b/>
          <w:color w:val="000000"/>
        </w:rPr>
        <w:t>I</w:t>
      </w:r>
      <w:r>
        <w:rPr>
          <w:rFonts w:cstheme="minorHAnsi"/>
          <w:b/>
          <w:color w:val="000000"/>
        </w:rPr>
        <w:t xml:space="preserve">STITUTO </w:t>
      </w:r>
      <w:r w:rsidRPr="00D92636">
        <w:rPr>
          <w:rFonts w:cstheme="minorHAnsi"/>
          <w:b/>
          <w:color w:val="000000"/>
        </w:rPr>
        <w:t>C</w:t>
      </w:r>
      <w:r>
        <w:rPr>
          <w:rFonts w:cstheme="minorHAnsi"/>
          <w:b/>
          <w:color w:val="000000"/>
        </w:rPr>
        <w:t xml:space="preserve">OMPRENSIVO </w:t>
      </w:r>
      <w:proofErr w:type="gramStart"/>
      <w:r>
        <w:rPr>
          <w:rFonts w:cstheme="minorHAnsi"/>
          <w:b/>
          <w:color w:val="000000"/>
        </w:rPr>
        <w:t>STATALE</w:t>
      </w:r>
      <w:r w:rsidRPr="00D92636">
        <w:rPr>
          <w:rFonts w:cstheme="minorHAnsi"/>
          <w:b/>
          <w:color w:val="000000"/>
        </w:rPr>
        <w:t xml:space="preserve">  “</w:t>
      </w:r>
      <w:proofErr w:type="gramEnd"/>
      <w:r w:rsidRPr="00D92636">
        <w:rPr>
          <w:rFonts w:cstheme="minorHAnsi"/>
          <w:b/>
          <w:color w:val="000000"/>
        </w:rPr>
        <w:t>PIAZZA FILATTIERA 84”</w:t>
      </w:r>
    </w:p>
    <w:p w:rsidR="00F95560" w:rsidRPr="00D92636" w:rsidRDefault="00F95560" w:rsidP="00F95560">
      <w:pPr>
        <w:jc w:val="center"/>
        <w:rPr>
          <w:rFonts w:cstheme="minorHAnsi"/>
          <w:i/>
          <w:color w:val="000000"/>
        </w:rPr>
      </w:pPr>
      <w:r w:rsidRPr="00D92636">
        <w:rPr>
          <w:rFonts w:cstheme="minorHAnsi"/>
          <w:i/>
          <w:color w:val="000000"/>
        </w:rPr>
        <w:t xml:space="preserve">Piazza Filattiera, 84 - </w:t>
      </w:r>
      <w:proofErr w:type="gramStart"/>
      <w:r w:rsidRPr="00D92636">
        <w:rPr>
          <w:rFonts w:cstheme="minorHAnsi"/>
          <w:i/>
          <w:color w:val="000000"/>
        </w:rPr>
        <w:t>00139  ROMA</w:t>
      </w:r>
      <w:proofErr w:type="gramEnd"/>
      <w:r w:rsidRPr="00D92636">
        <w:rPr>
          <w:rFonts w:cstheme="minorHAnsi"/>
          <w:i/>
          <w:color w:val="000000"/>
        </w:rPr>
        <w:t xml:space="preserve"> - Tel. 06/8102978</w:t>
      </w:r>
    </w:p>
    <w:p w:rsidR="00F95560" w:rsidRPr="00EA21C8" w:rsidRDefault="00F95560" w:rsidP="00F95560">
      <w:pPr>
        <w:jc w:val="center"/>
        <w:rPr>
          <w:rFonts w:cstheme="minorHAnsi"/>
          <w:i/>
          <w:color w:val="000000"/>
        </w:rPr>
      </w:pPr>
      <w:r w:rsidRPr="00EA21C8">
        <w:rPr>
          <w:rFonts w:cstheme="minorHAnsi"/>
          <w:i/>
          <w:color w:val="000000"/>
        </w:rPr>
        <w:t>C.M. RMIC8EG00Q – C.F. 97713420582</w:t>
      </w:r>
    </w:p>
    <w:p w:rsidR="00F95560" w:rsidRDefault="00F95560" w:rsidP="00F95560">
      <w:pPr>
        <w:jc w:val="center"/>
        <w:rPr>
          <w:rStyle w:val="Collegamentoipertestuale"/>
          <w:rFonts w:cstheme="minorHAnsi"/>
          <w:i/>
        </w:rPr>
      </w:pPr>
      <w:r w:rsidRPr="00D92636">
        <w:rPr>
          <w:rFonts w:cstheme="minorHAnsi"/>
          <w:i/>
          <w:color w:val="000000"/>
        </w:rPr>
        <w:t xml:space="preserve">e-mail: </w:t>
      </w:r>
      <w:hyperlink r:id="rId6" w:history="1">
        <w:r w:rsidRPr="00D92636">
          <w:rPr>
            <w:rStyle w:val="Collegamentoipertestuale"/>
            <w:rFonts w:cstheme="minorHAnsi"/>
            <w:i/>
          </w:rPr>
          <w:t>rmic8eg00q@istruzione.it</w:t>
        </w:r>
      </w:hyperlink>
      <w:r w:rsidRPr="00D92636">
        <w:rPr>
          <w:rFonts w:cstheme="minorHAnsi"/>
          <w:i/>
          <w:color w:val="000000"/>
        </w:rPr>
        <w:t xml:space="preserve"> </w:t>
      </w:r>
      <w:proofErr w:type="spellStart"/>
      <w:r w:rsidRPr="00D92636">
        <w:rPr>
          <w:rFonts w:cstheme="minorHAnsi"/>
          <w:i/>
          <w:color w:val="000000"/>
        </w:rPr>
        <w:t>pec</w:t>
      </w:r>
      <w:proofErr w:type="spellEnd"/>
      <w:r w:rsidRPr="00D92636">
        <w:rPr>
          <w:rFonts w:cstheme="minorHAnsi"/>
          <w:i/>
          <w:color w:val="000000"/>
        </w:rPr>
        <w:t xml:space="preserve">: </w:t>
      </w:r>
      <w:hyperlink r:id="rId7" w:history="1">
        <w:r w:rsidRPr="00D92636">
          <w:rPr>
            <w:rStyle w:val="Collegamentoipertestuale"/>
            <w:rFonts w:cstheme="minorHAnsi"/>
            <w:i/>
          </w:rPr>
          <w:t>rmic8eg00q@pec.istruzione.it</w:t>
        </w:r>
      </w:hyperlink>
    </w:p>
    <w:p w:rsidR="00F95560" w:rsidRDefault="00F95560" w:rsidP="00F95560">
      <w:pPr>
        <w:jc w:val="center"/>
        <w:rPr>
          <w:rStyle w:val="Collegamentoipertestuale"/>
          <w:rFonts w:cstheme="minorHAnsi"/>
          <w:i/>
        </w:rPr>
      </w:pPr>
    </w:p>
    <w:p w:rsidR="00F95560" w:rsidRDefault="00F95560" w:rsidP="00F95560"/>
    <w:p w:rsidR="00F95560" w:rsidRDefault="00F95560" w:rsidP="00F955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Alla DSGA</w:t>
      </w:r>
    </w:p>
    <w:p w:rsidR="00F95560" w:rsidRDefault="00F95560" w:rsidP="00F95560">
      <w:r>
        <w:t>Prot. 6966 del 06.11.2026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Sito Web</w:t>
      </w:r>
    </w:p>
    <w:p w:rsidR="00F95560" w:rsidRDefault="00F95560" w:rsidP="00F95560">
      <w:pPr>
        <w:jc w:val="right"/>
      </w:pPr>
    </w:p>
    <w:p w:rsidR="00F95560" w:rsidRDefault="00F95560" w:rsidP="00F95560"/>
    <w:p w:rsidR="00F95560" w:rsidRDefault="00F95560" w:rsidP="00F95560">
      <w:pPr>
        <w:rPr>
          <w:b/>
          <w:bCs/>
        </w:rPr>
      </w:pPr>
      <w:r w:rsidRPr="00F95560">
        <w:t xml:space="preserve">OGGETTO: </w:t>
      </w:r>
      <w:r w:rsidRPr="00F95560">
        <w:rPr>
          <w:b/>
          <w:bCs/>
        </w:rPr>
        <w:t xml:space="preserve">– </w:t>
      </w:r>
      <w:r>
        <w:rPr>
          <w:b/>
          <w:bCs/>
        </w:rPr>
        <w:t>S</w:t>
      </w:r>
      <w:r w:rsidRPr="00F95560">
        <w:rPr>
          <w:b/>
          <w:bCs/>
        </w:rPr>
        <w:t xml:space="preserve">ciopero </w:t>
      </w:r>
      <w:r w:rsidR="00313F1E">
        <w:rPr>
          <w:b/>
          <w:bCs/>
        </w:rPr>
        <w:t xml:space="preserve">ANQUAP </w:t>
      </w:r>
      <w:r w:rsidRPr="00F95560">
        <w:rPr>
          <w:b/>
          <w:bCs/>
        </w:rPr>
        <w:t>intera giornata 11 novembre e sciopero straordinario da 11 a 30 novembre</w:t>
      </w:r>
      <w:r>
        <w:rPr>
          <w:b/>
          <w:bCs/>
        </w:rPr>
        <w:t xml:space="preserve"> </w:t>
      </w:r>
      <w:r w:rsidRPr="00F95560">
        <w:rPr>
          <w:b/>
          <w:bCs/>
        </w:rPr>
        <w:t>con adesione Movimento Direttori SGA. Diramazione.</w:t>
      </w:r>
    </w:p>
    <w:p w:rsidR="00F95560" w:rsidRDefault="00F95560" w:rsidP="00F95560">
      <w:pPr>
        <w:rPr>
          <w:b/>
          <w:bCs/>
        </w:rPr>
      </w:pPr>
    </w:p>
    <w:p w:rsidR="00F95560" w:rsidRPr="00F95560" w:rsidRDefault="00F95560" w:rsidP="00F95560"/>
    <w:p w:rsidR="00F95560" w:rsidRPr="00F95560" w:rsidRDefault="00F95560" w:rsidP="00F95560">
      <w:r w:rsidRPr="00F95560">
        <w:t xml:space="preserve">In riferimento allo sciopero indetto dal sindacato indicato in oggetto, si comunica quanto segue: </w:t>
      </w:r>
    </w:p>
    <w:p w:rsidR="00F95560" w:rsidRDefault="00F95560" w:rsidP="00F95560">
      <w:pPr>
        <w:rPr>
          <w:b/>
          <w:bCs/>
        </w:rPr>
      </w:pPr>
    </w:p>
    <w:p w:rsidR="00F95560" w:rsidRPr="00F95560" w:rsidRDefault="00F95560" w:rsidP="00F95560">
      <w:r w:rsidRPr="00F95560">
        <w:rPr>
          <w:b/>
          <w:bCs/>
        </w:rPr>
        <w:t xml:space="preserve">A) DATA, DURATA DELLO SCIOPERO E PERSONALE INTERESSATO </w:t>
      </w:r>
    </w:p>
    <w:p w:rsidR="00F95560" w:rsidRDefault="00F95560" w:rsidP="00F95560"/>
    <w:p w:rsidR="00F95560" w:rsidRDefault="00F95560" w:rsidP="00F95560">
      <w:r w:rsidRPr="00F95560">
        <w:t>Si comunica che l’ANQUAP ha proclamato uno sciopero dei Direttori SGA per l’intera giornata dell’11 novembre 2024 e uno sciopero di lavoro straordinario (“sospensione prestazione eccedenti l’orario d’obbligo”) dall’11 al 30 novembre 2024. </w:t>
      </w:r>
    </w:p>
    <w:p w:rsidR="00F95560" w:rsidRPr="00F95560" w:rsidRDefault="00F95560" w:rsidP="00F95560">
      <w:r w:rsidRPr="00F95560">
        <w:rPr>
          <w:b/>
          <w:bCs/>
        </w:rPr>
        <w:t>.</w:t>
      </w:r>
      <w:r w:rsidRPr="00F95560">
        <w:rPr>
          <w:b/>
          <w:bCs/>
        </w:rPr>
        <w:br/>
        <w:t xml:space="preserve">B) MOTIVAZIONI SCIOPERO </w:t>
      </w:r>
    </w:p>
    <w:p w:rsidR="00F95560" w:rsidRPr="00F95560" w:rsidRDefault="00F95560" w:rsidP="00F95560">
      <w:r w:rsidRPr="00F95560">
        <w:t xml:space="preserve">Per le motivazioni dello sciopero si rimanda all’atto di proclamazione dell’Associazione sindacale. </w:t>
      </w:r>
    </w:p>
    <w:p w:rsidR="00F95560" w:rsidRDefault="00F95560" w:rsidP="00F95560"/>
    <w:p w:rsidR="00F95560" w:rsidRDefault="00F95560" w:rsidP="00F95560">
      <w:pPr>
        <w:pStyle w:val="Paragrafoelenco"/>
        <w:ind w:left="5676" w:right="53" w:firstLine="696"/>
        <w:jc w:val="center"/>
      </w:pPr>
      <w:r>
        <w:rPr>
          <w:rFonts w:ascii="Book Antiqua" w:eastAsia="Book Antiqua" w:hAnsi="Book Antiqua" w:cs="Book Antiqua"/>
        </w:rPr>
        <w:t xml:space="preserve">       </w:t>
      </w:r>
      <w:r w:rsidRPr="00770C3A">
        <w:rPr>
          <w:rFonts w:ascii="Book Antiqua" w:eastAsia="Book Antiqua" w:hAnsi="Book Antiqua" w:cs="Book Antiqua"/>
        </w:rPr>
        <w:t xml:space="preserve">Il Dirigente Scolastico </w:t>
      </w:r>
    </w:p>
    <w:p w:rsidR="00F95560" w:rsidRPr="00770C3A" w:rsidRDefault="00F95560" w:rsidP="00F95560">
      <w:pPr>
        <w:pStyle w:val="Paragrafoelenco"/>
        <w:spacing w:after="37"/>
        <w:ind w:left="6384" w:right="58" w:firstLine="696"/>
        <w:jc w:val="center"/>
        <w:rPr>
          <w:rFonts w:ascii="Book Antiqua" w:eastAsia="Book Antiqua" w:hAnsi="Book Antiqua" w:cs="Book Antiqua"/>
          <w:i/>
          <w:sz w:val="24"/>
          <w:szCs w:val="24"/>
        </w:rPr>
      </w:pPr>
      <w:r w:rsidRPr="00770C3A">
        <w:rPr>
          <w:rFonts w:ascii="Book Antiqua" w:eastAsia="Book Antiqua" w:hAnsi="Book Antiqua" w:cs="Book Antiqua"/>
          <w:i/>
          <w:sz w:val="24"/>
          <w:szCs w:val="24"/>
        </w:rPr>
        <w:t>Prof. Claudio Finelli</w:t>
      </w:r>
    </w:p>
    <w:p w:rsidR="00F95560" w:rsidRDefault="00F95560" w:rsidP="00F95560">
      <w:pPr>
        <w:pStyle w:val="Paragrafoelenco"/>
        <w:spacing w:after="37"/>
        <w:ind w:left="7080" w:right="58"/>
        <w:jc w:val="both"/>
      </w:pPr>
      <w:r w:rsidRPr="00770C3A">
        <w:rPr>
          <w:rFonts w:ascii="Book Antiqua" w:eastAsia="Book Antiqua" w:hAnsi="Book Antiqua" w:cs="Book Antiqua"/>
          <w:i/>
          <w:sz w:val="16"/>
        </w:rPr>
        <w:t xml:space="preserve">Firma autografa omessa ai sensi dell’art. 3 del </w:t>
      </w:r>
      <w:proofErr w:type="spellStart"/>
      <w:r w:rsidRPr="00770C3A">
        <w:rPr>
          <w:rFonts w:ascii="Book Antiqua" w:eastAsia="Book Antiqua" w:hAnsi="Book Antiqua" w:cs="Book Antiqua"/>
          <w:i/>
          <w:sz w:val="16"/>
        </w:rPr>
        <w:t>D.Lgs.</w:t>
      </w:r>
      <w:proofErr w:type="spellEnd"/>
      <w:r w:rsidRPr="00770C3A">
        <w:rPr>
          <w:rFonts w:ascii="Book Antiqua" w:eastAsia="Book Antiqua" w:hAnsi="Book Antiqua" w:cs="Book Antiqua"/>
          <w:i/>
          <w:sz w:val="16"/>
        </w:rPr>
        <w:t xml:space="preserve"> n. 39/1993 </w:t>
      </w:r>
    </w:p>
    <w:p w:rsidR="00F95560" w:rsidRDefault="00F95560" w:rsidP="00F95560">
      <w:pPr>
        <w:jc w:val="right"/>
      </w:pPr>
    </w:p>
    <w:p w:rsidR="00F95560" w:rsidRDefault="00F95560" w:rsidP="00F95560"/>
    <w:p w:rsidR="00F95560" w:rsidRDefault="00F95560" w:rsidP="00F95560"/>
    <w:p w:rsidR="00F95560" w:rsidRDefault="00F95560" w:rsidP="00F95560"/>
    <w:p w:rsidR="00F95560" w:rsidRDefault="00F95560" w:rsidP="00F95560"/>
    <w:p w:rsidR="00F95560" w:rsidRDefault="00F95560" w:rsidP="00F95560"/>
    <w:p w:rsidR="00891D84" w:rsidRDefault="00891D84"/>
    <w:sectPr w:rsidR="00891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60"/>
    <w:rsid w:val="00313F1E"/>
    <w:rsid w:val="008358D4"/>
    <w:rsid w:val="00891D84"/>
    <w:rsid w:val="00B6738F"/>
    <w:rsid w:val="00E34554"/>
    <w:rsid w:val="00F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0AB3"/>
  <w15:chartTrackingRefBased/>
  <w15:docId w15:val="{D3932915-FF49-7E4F-BB65-6B286845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5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955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5560"/>
    <w:pPr>
      <w:widowControl w:val="0"/>
      <w:autoSpaceDE w:val="0"/>
      <w:autoSpaceDN w:val="0"/>
      <w:ind w:left="720"/>
      <w:contextualSpacing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c8eg00q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eg00q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Finelli</dc:creator>
  <cp:keywords/>
  <dc:description/>
  <cp:lastModifiedBy>Claudio Finelli</cp:lastModifiedBy>
  <cp:revision>2</cp:revision>
  <dcterms:created xsi:type="dcterms:W3CDTF">2024-11-06T14:29:00Z</dcterms:created>
  <dcterms:modified xsi:type="dcterms:W3CDTF">2024-11-06T14:41:00Z</dcterms:modified>
</cp:coreProperties>
</file>